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>
      <w:bookmarkStart w:id="0" w:name="_GoBack"/>
      <w:bookmarkEnd w:id="0"/>
    </w:p>
    <w:p w:rsidR="00BD0861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EC070C">
        <w:rPr>
          <w:b/>
          <w:szCs w:val="28"/>
        </w:rPr>
        <w:t xml:space="preserve"> </w:t>
      </w:r>
      <w:r w:rsidR="00EC070C">
        <w:rPr>
          <w:szCs w:val="28"/>
        </w:rPr>
        <w:t>за 2014 год</w:t>
      </w:r>
    </w:p>
    <w:p w:rsidR="00A06C1E" w:rsidRPr="00F52C5D" w:rsidRDefault="00A06C1E" w:rsidP="00BD0861">
      <w:pPr>
        <w:jc w:val="center"/>
        <w:rPr>
          <w:b/>
          <w:szCs w:val="28"/>
        </w:rPr>
      </w:pP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D3126" w:rsidP="00BD0861">
      <w:pPr>
        <w:jc w:val="center"/>
        <w:rPr>
          <w:sz w:val="18"/>
          <w:szCs w:val="18"/>
        </w:rPr>
      </w:pPr>
      <w:r>
        <w:rPr>
          <w:szCs w:val="28"/>
          <w:u w:val="single"/>
        </w:rPr>
        <w:t>Ивановой</w:t>
      </w:r>
      <w:r w:rsidR="00A06C1E">
        <w:rPr>
          <w:szCs w:val="28"/>
          <w:u w:val="single"/>
        </w:rPr>
        <w:t xml:space="preserve"> Татьян</w:t>
      </w:r>
      <w:r>
        <w:rPr>
          <w:szCs w:val="28"/>
          <w:u w:val="single"/>
        </w:rPr>
        <w:t>ы</w:t>
      </w:r>
      <w:r w:rsidR="00A06C1E">
        <w:rPr>
          <w:szCs w:val="28"/>
          <w:u w:val="single"/>
        </w:rPr>
        <w:t xml:space="preserve"> Владиславовн</w:t>
      </w:r>
      <w:r>
        <w:rPr>
          <w:szCs w:val="28"/>
          <w:u w:val="single"/>
        </w:rPr>
        <w:t>ы</w:t>
      </w:r>
    </w:p>
    <w:p w:rsidR="00132C43" w:rsidRDefault="001D3126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 w:rsidR="00A06C1E">
        <w:rPr>
          <w:szCs w:val="28"/>
        </w:rPr>
        <w:t>й</w:t>
      </w:r>
      <w:r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A06C1E">
        <w:rPr>
          <w:szCs w:val="28"/>
        </w:rPr>
        <w:t>ее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Default="00BD0861" w:rsidP="001B638F">
            <w:pPr>
              <w:jc w:val="center"/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BC7BF3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  <w:p w:rsidR="00A06C1E" w:rsidRDefault="00A06C1E" w:rsidP="00BC7BF3">
            <w:pPr>
              <w:jc w:val="center"/>
              <w:rPr>
                <w:b/>
                <w:sz w:val="24"/>
                <w:szCs w:val="24"/>
              </w:rPr>
            </w:pPr>
          </w:p>
          <w:p w:rsidR="00A06C1E" w:rsidRPr="006F1B5C" w:rsidRDefault="00A06C1E" w:rsidP="00A06C1E">
            <w:pPr>
              <w:jc w:val="center"/>
              <w:rPr>
                <w:b/>
              </w:rPr>
            </w:pP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  <w:p w:rsidR="00814B98" w:rsidRDefault="00814B98" w:rsidP="002A7952">
            <w:pPr>
              <w:jc w:val="center"/>
              <w:rPr>
                <w:b/>
                <w:sz w:val="24"/>
                <w:szCs w:val="24"/>
              </w:rPr>
            </w:pPr>
          </w:p>
          <w:p w:rsidR="00814B98" w:rsidRDefault="00814B98" w:rsidP="002A7952">
            <w:pPr>
              <w:jc w:val="center"/>
              <w:rPr>
                <w:b/>
                <w:sz w:val="24"/>
                <w:szCs w:val="24"/>
              </w:rPr>
            </w:pPr>
          </w:p>
          <w:p w:rsidR="00814B98" w:rsidRPr="006F1B5C" w:rsidRDefault="00814B98" w:rsidP="002A7952">
            <w:pPr>
              <w:jc w:val="center"/>
              <w:rPr>
                <w:b/>
              </w:rPr>
            </w:pPr>
          </w:p>
        </w:tc>
      </w:tr>
      <w:tr w:rsidR="001B638F" w:rsidTr="00BD0861">
        <w:tc>
          <w:tcPr>
            <w:tcW w:w="3369" w:type="dxa"/>
          </w:tcPr>
          <w:p w:rsidR="001B638F" w:rsidRPr="006F1B5C" w:rsidRDefault="001B638F" w:rsidP="001B638F">
            <w:pPr>
              <w:rPr>
                <w:b/>
                <w:sz w:val="24"/>
                <w:szCs w:val="24"/>
              </w:rPr>
            </w:pPr>
          </w:p>
          <w:p w:rsidR="001B638F" w:rsidRDefault="001B638F" w:rsidP="001B638F">
            <w:pPr>
              <w:jc w:val="left"/>
              <w:rPr>
                <w:sz w:val="24"/>
                <w:szCs w:val="24"/>
              </w:rPr>
            </w:pPr>
            <w:r w:rsidRPr="00BE0549">
              <w:rPr>
                <w:sz w:val="24"/>
                <w:szCs w:val="24"/>
              </w:rPr>
              <w:t xml:space="preserve">Жилой дом, 295,6 кв.м., </w:t>
            </w:r>
          </w:p>
          <w:p w:rsidR="001B638F" w:rsidRPr="00BE0549" w:rsidRDefault="001B638F" w:rsidP="001B638F">
            <w:pPr>
              <w:jc w:val="left"/>
              <w:rPr>
                <w:sz w:val="24"/>
                <w:szCs w:val="24"/>
              </w:rPr>
            </w:pPr>
            <w:r w:rsidRPr="00BE0549">
              <w:rPr>
                <w:sz w:val="24"/>
                <w:szCs w:val="24"/>
              </w:rPr>
              <w:t>Россия</w:t>
            </w:r>
          </w:p>
          <w:p w:rsidR="001B638F" w:rsidRPr="00BE0549" w:rsidRDefault="001B638F" w:rsidP="001B638F">
            <w:pPr>
              <w:jc w:val="left"/>
              <w:rPr>
                <w:sz w:val="24"/>
                <w:szCs w:val="24"/>
              </w:rPr>
            </w:pPr>
          </w:p>
          <w:p w:rsidR="001B638F" w:rsidRPr="00BE0549" w:rsidRDefault="001B638F" w:rsidP="001B638F">
            <w:pPr>
              <w:jc w:val="left"/>
              <w:rPr>
                <w:sz w:val="24"/>
                <w:szCs w:val="24"/>
              </w:rPr>
            </w:pPr>
            <w:r w:rsidRPr="00BE0549">
              <w:rPr>
                <w:sz w:val="24"/>
                <w:szCs w:val="24"/>
              </w:rPr>
              <w:t>Земельный участок, 842 кв.м., Россия</w:t>
            </w:r>
          </w:p>
          <w:p w:rsidR="001B638F" w:rsidRDefault="001B638F" w:rsidP="007A56B4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1B638F" w:rsidRDefault="001B638F" w:rsidP="001B63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</w:t>
            </w:r>
          </w:p>
          <w:p w:rsidR="001B638F" w:rsidRDefault="001B638F" w:rsidP="001B63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ЛАДА КАЛИНА 111730</w:t>
            </w:r>
          </w:p>
        </w:tc>
        <w:tc>
          <w:tcPr>
            <w:tcW w:w="3083" w:type="dxa"/>
          </w:tcPr>
          <w:p w:rsidR="001B638F" w:rsidRPr="001B638F" w:rsidRDefault="00A72B85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794957,00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096" w:rsidRDefault="00544096" w:rsidP="00A91B16">
      <w:r>
        <w:separator/>
      </w:r>
    </w:p>
  </w:endnote>
  <w:endnote w:type="continuationSeparator" w:id="1">
    <w:p w:rsidR="00544096" w:rsidRDefault="0054409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096" w:rsidRDefault="00544096" w:rsidP="00A91B16">
      <w:r>
        <w:separator/>
      </w:r>
    </w:p>
  </w:footnote>
  <w:footnote w:type="continuationSeparator" w:id="1">
    <w:p w:rsidR="00544096" w:rsidRDefault="0054409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3329F"/>
    <w:rsid w:val="000A1465"/>
    <w:rsid w:val="0012110A"/>
    <w:rsid w:val="00127794"/>
    <w:rsid w:val="00132C43"/>
    <w:rsid w:val="001B5627"/>
    <w:rsid w:val="001B638F"/>
    <w:rsid w:val="001D3126"/>
    <w:rsid w:val="00297BDC"/>
    <w:rsid w:val="002A7952"/>
    <w:rsid w:val="00392E65"/>
    <w:rsid w:val="00471676"/>
    <w:rsid w:val="004A45AE"/>
    <w:rsid w:val="00544096"/>
    <w:rsid w:val="00573DAC"/>
    <w:rsid w:val="007A56B4"/>
    <w:rsid w:val="007C7A11"/>
    <w:rsid w:val="00814B98"/>
    <w:rsid w:val="0082734A"/>
    <w:rsid w:val="009A6BB1"/>
    <w:rsid w:val="00A06C1E"/>
    <w:rsid w:val="00A72B85"/>
    <w:rsid w:val="00A91B16"/>
    <w:rsid w:val="00AB1D65"/>
    <w:rsid w:val="00B64810"/>
    <w:rsid w:val="00BA20DF"/>
    <w:rsid w:val="00BC74C8"/>
    <w:rsid w:val="00BC7BF3"/>
    <w:rsid w:val="00BD0861"/>
    <w:rsid w:val="00C616AD"/>
    <w:rsid w:val="00CC2CA4"/>
    <w:rsid w:val="00EA5E00"/>
    <w:rsid w:val="00EC070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2013-04-29T06:29:00Z</cp:lastPrinted>
  <dcterms:created xsi:type="dcterms:W3CDTF">2015-04-15T07:15:00Z</dcterms:created>
  <dcterms:modified xsi:type="dcterms:W3CDTF">2015-05-15T11:52:00Z</dcterms:modified>
</cp:coreProperties>
</file>